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139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Галапач О.Я.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Жирівської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гр.Галапач О.Я. про передачу у власність земельних ділянок для ведення товарного сільськогосподарського виробництва  на території Жирівської сільської ради за  межами населеного пункту, проект землеустрою розроблений державним підприємством “Цент державного земельного кадастру”: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гр.Галапач Олександрі Ярославівні 01.01 для ведення товарного сільськогосподарського виробництва Адреса земельної ділянки: Жирівська сільська рада, Пустомитівського р-ну,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гр.Галапач Олександрі  Ярославівні у власність  земельні ділянки для ведення товарного сільськогосподарського виробництва в межах середньої земельної частки (паю) площею 0,9491 га - ріллі, кадастровий номер 4623682800:11:000:0063, площею 0,3972 га - сіножатті, кадастровий номер 4623682800:09:000:0639 на території  Жирівської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